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CF1153">
      <w:pPr>
        <w:numPr>
          <w:ilvl w:val="0"/>
          <w:numId w:val="0"/>
        </w:numPr>
        <w:ind w:left="425" w:leftChars="0" w:hanging="425" w:firstLineChars="0"/>
        <w:jc w:val="center"/>
        <w:rPr>
          <w:rFonts w:hint="default" w:ascii="方正仿宋_GB2312" w:hAnsi="方正仿宋_GB2312" w:eastAsia="方正仿宋_GB2312" w:cs="方正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b/>
          <w:bCs/>
          <w:kern w:val="2"/>
          <w:sz w:val="44"/>
          <w:szCs w:val="44"/>
          <w:lang w:val="en-US" w:eastAsia="zh-CN" w:bidi="ar-SA"/>
        </w:rPr>
        <w:t>技术合同登记流程</w:t>
      </w:r>
    </w:p>
    <w:p w14:paraId="4AE0A0D3">
      <w:pPr>
        <w:numPr>
          <w:ilvl w:val="0"/>
          <w:numId w:val="0"/>
        </w:numPr>
        <w:ind w:left="425" w:leftChars="0" w:hanging="425" w:firstLineChars="0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kern w:val="2"/>
          <w:sz w:val="32"/>
          <w:szCs w:val="32"/>
          <w:lang w:val="en-US" w:eastAsia="zh-CN" w:bidi="ar-SA"/>
        </w:rPr>
        <w:t>1.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账号激活：请提供</w:t>
      </w:r>
      <w:r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val="en-US" w:eastAsia="zh-CN"/>
        </w:rPr>
        <w:t>姓名+邮箱+手机号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给我，我会将大家账号添加至单位、发送激活链接至邮箱，</w:t>
      </w:r>
      <w:r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val="en-US" w:eastAsia="zh-CN"/>
        </w:rPr>
        <w:t>点击链接激活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、</w:t>
      </w:r>
      <w:r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val="en-US" w:eastAsia="zh-CN"/>
        </w:rPr>
        <w:t>完善个人信息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即可登录系统。</w:t>
      </w:r>
    </w:p>
    <w:p w14:paraId="21C2AB4F"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96205" cy="2884805"/>
            <wp:effectExtent l="0" t="0" r="0" b="1079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96205" cy="2884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5A43B43">
      <w:pPr>
        <w:numPr>
          <w:ilvl w:val="0"/>
          <w:numId w:val="0"/>
        </w:numPr>
        <w:ind w:left="425" w:leftChars="0" w:hanging="425" w:firstLineChars="0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kern w:val="2"/>
          <w:sz w:val="32"/>
          <w:szCs w:val="32"/>
          <w:lang w:val="en-US" w:eastAsia="zh-CN" w:bidi="ar-SA"/>
        </w:rPr>
        <w:t>2.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点击</w:t>
      </w:r>
      <w:r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val="en-US" w:eastAsia="zh-CN"/>
        </w:rPr>
        <w:t>工作台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，点击</w:t>
      </w:r>
      <w:r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val="en-US" w:eastAsia="zh-CN"/>
        </w:rPr>
        <w:t>技术合同登记管理系统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。</w:t>
      </w:r>
    </w:p>
    <w:p w14:paraId="5F462009">
      <w:pPr>
        <w:widowControl w:val="0"/>
        <w:numPr>
          <w:numId w:val="0"/>
        </w:num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968625"/>
            <wp:effectExtent l="0" t="0" r="6985" b="317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96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7E0E885">
      <w:pPr>
        <w:widowControl w:val="0"/>
        <w:numPr>
          <w:numId w:val="0"/>
        </w:num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90515" cy="2992755"/>
            <wp:effectExtent l="0" t="0" r="635" b="1714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0515" cy="2992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A77B274">
      <w:pPr>
        <w:numPr>
          <w:ilvl w:val="0"/>
          <w:numId w:val="0"/>
        </w:numPr>
        <w:ind w:left="425" w:leftChars="0" w:hanging="425" w:firstLineChars="0"/>
        <w:rPr>
          <w:rFonts w:hint="default" w:ascii="方正仿宋_GB2312" w:hAnsi="方正仿宋_GB2312" w:eastAsia="方正仿宋_GB2312" w:cs="方正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kern w:val="2"/>
          <w:sz w:val="32"/>
          <w:szCs w:val="32"/>
          <w:lang w:val="en-US" w:eastAsia="zh-CN" w:bidi="ar-SA"/>
        </w:rPr>
        <w:t>3.进行</w:t>
      </w:r>
      <w:r>
        <w:rPr>
          <w:rFonts w:hint="eastAsia" w:ascii="方正仿宋_GB2312" w:hAnsi="方正仿宋_GB2312" w:eastAsia="方正仿宋_GB2312" w:cs="方正仿宋_GB2312"/>
          <w:color w:val="FF0000"/>
          <w:kern w:val="2"/>
          <w:sz w:val="32"/>
          <w:szCs w:val="32"/>
          <w:lang w:val="en-US" w:eastAsia="zh-CN" w:bidi="ar-SA"/>
        </w:rPr>
        <w:t>系统技术合同登记</w:t>
      </w:r>
      <w:r>
        <w:rPr>
          <w:rFonts w:hint="eastAsia" w:ascii="方正仿宋_GB2312" w:hAnsi="方正仿宋_GB2312" w:eastAsia="方正仿宋_GB2312" w:cs="方正仿宋_GB2312"/>
          <w:color w:val="auto"/>
          <w:kern w:val="2"/>
          <w:sz w:val="32"/>
          <w:szCs w:val="32"/>
          <w:lang w:val="en-US" w:eastAsia="zh-CN" w:bidi="ar-SA"/>
        </w:rPr>
        <w:t>，请大家应填尽填。</w:t>
      </w:r>
      <w:bookmarkStart w:id="0" w:name="_GoBack"/>
      <w:bookmarkEnd w:id="0"/>
    </w:p>
    <w:p w14:paraId="7D93EB22">
      <w:pPr>
        <w:widowControl w:val="0"/>
        <w:numPr>
          <w:ilvl w:val="0"/>
          <w:numId w:val="0"/>
        </w:numPr>
        <w:ind w:leftChars="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62575" cy="2977515"/>
            <wp:effectExtent l="0" t="0" r="9525" b="1333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2977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1" w:fontKey="{34846DD2-0334-4C67-862A-9A62A1938442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5D33108"/>
    <w:rsid w:val="01A72CF3"/>
    <w:rsid w:val="49561398"/>
    <w:rsid w:val="607D5554"/>
    <w:rsid w:val="65D33108"/>
    <w:rsid w:val="67EC2CD6"/>
    <w:rsid w:val="6C4F6842"/>
    <w:rsid w:val="7B152F4C"/>
    <w:rsid w:val="7D8A2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2026-01-05T08:29:00Z</dcterms:created>
  <dc:creator>邓志豪</dc:creator>
  <cp:lastModifiedBy>邓志豪</cp:lastModifiedBy>
  <dcterms:modified xsi:type="dcterms:W3CDTF">2026-01-05T09:11:51Z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ACFC77DF52314DD793FF9D97C7F0C8A7_13</vt:lpwstr>
  </property>
  <property fmtid="{D5CDD505-2E9C-101B-9397-08002B2CF9AE}" pid="4" name="KSOTemplateDocerSaveRecord">
    <vt:lpwstr>eyJoZGlkIjoiYjU1YTlkMDUyNThjMzY0NmJkY2Y3YzI3MDRiNTdjNWMiLCJ1c2VySWQiOiIxNTM1NjYyMDYxIn0=</vt:lpwstr>
  </property>
</Properties>
</file>