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4370C">
      <w:pPr>
        <w:spacing w:before="0" w:line="240" w:lineRule="auto"/>
        <w:rPr>
          <w:rFonts w:hint="eastAsia" w:eastAsia="黑体"/>
          <w:color w:val="FF0000"/>
        </w:rPr>
      </w:pPr>
      <w:r>
        <w:rPr>
          <w:rFonts w:ascii="黑体" w:hAnsi="黑体" w:eastAsia="黑体" w:cs="黑体"/>
          <w:spacing w:val="-11"/>
          <w:sz w:val="28"/>
          <w:szCs w:val="28"/>
        </w:rPr>
        <w:t>附件</w:t>
      </w:r>
      <w:r>
        <w:rPr>
          <w:rFonts w:hint="eastAsia" w:ascii="黑体" w:hAnsi="黑体" w:eastAsia="黑体" w:cs="黑体"/>
          <w:spacing w:val="-11"/>
          <w:sz w:val="28"/>
          <w:szCs w:val="28"/>
          <w:lang w:val="en-US" w:eastAsia="zh-CN"/>
        </w:rPr>
        <w:t>2</w:t>
      </w:r>
    </w:p>
    <w:p w14:paraId="0C546FB3">
      <w:pPr>
        <w:spacing w:before="0" w:line="240" w:lineRule="auto"/>
        <w:rPr>
          <w:rFonts w:hint="eastAsia" w:eastAsia="黑体"/>
          <w:color w:val="FF0000"/>
        </w:rPr>
      </w:pPr>
    </w:p>
    <w:p w14:paraId="711FE1EE">
      <w:pPr>
        <w:spacing w:line="323" w:lineRule="auto"/>
        <w:jc w:val="center"/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</w:rPr>
        <w:t>江西省教育厅工程研究中心</w:t>
      </w: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  <w:lang w:val="en-US" w:eastAsia="zh-CN"/>
        </w:rPr>
        <w:t>建设申请</w:t>
      </w: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</w:rPr>
        <w:t>表</w:t>
      </w:r>
    </w:p>
    <w:p w14:paraId="0508990B">
      <w:pPr>
        <w:spacing w:line="323" w:lineRule="auto"/>
        <w:jc w:val="center"/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  <w:lang w:eastAsia="zh-CN"/>
        </w:rPr>
      </w:pPr>
    </w:p>
    <w:p w14:paraId="08C02677">
      <w:pPr>
        <w:spacing w:line="323" w:lineRule="auto"/>
        <w:ind w:firstLine="834" w:firstLineChars="300"/>
        <w:jc w:val="both"/>
        <w:rPr>
          <w:rFonts w:hint="eastAsia" w:ascii="方正大标宋简体" w:hAnsi="方正大标宋简体" w:eastAsia="方正大标宋简体" w:cs="方正大标宋简体"/>
          <w:spacing w:val="-1"/>
          <w:sz w:val="36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pacing w:val="-1"/>
          <w:sz w:val="28"/>
          <w:szCs w:val="28"/>
          <w:lang w:val="en-US" w:eastAsia="zh-CN"/>
        </w:rPr>
        <w:t>依托单位：</w:t>
      </w:r>
    </w:p>
    <w:tbl>
      <w:tblPr>
        <w:tblStyle w:val="5"/>
        <w:tblW w:w="1596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1"/>
        <w:gridCol w:w="923"/>
        <w:gridCol w:w="575"/>
        <w:gridCol w:w="617"/>
        <w:gridCol w:w="608"/>
        <w:gridCol w:w="950"/>
        <w:gridCol w:w="875"/>
        <w:gridCol w:w="746"/>
        <w:gridCol w:w="825"/>
        <w:gridCol w:w="711"/>
        <w:gridCol w:w="792"/>
        <w:gridCol w:w="808"/>
        <w:gridCol w:w="833"/>
        <w:gridCol w:w="867"/>
        <w:gridCol w:w="775"/>
        <w:gridCol w:w="2325"/>
        <w:gridCol w:w="1442"/>
        <w:gridCol w:w="732"/>
      </w:tblGrid>
      <w:tr w14:paraId="203FEA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2" w:hRule="atLeast"/>
          <w:jc w:val="center"/>
        </w:trPr>
        <w:tc>
          <w:tcPr>
            <w:tcW w:w="561" w:type="dxa"/>
            <w:vMerge w:val="restart"/>
            <w:vAlign w:val="center"/>
          </w:tcPr>
          <w:p w14:paraId="031B86E1">
            <w:pPr>
              <w:spacing w:before="196" w:line="220" w:lineRule="auto"/>
              <w:ind w:left="67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序</w:t>
            </w:r>
          </w:p>
          <w:p w14:paraId="0B525A9B">
            <w:pPr>
              <w:spacing w:before="1" w:line="220" w:lineRule="auto"/>
              <w:ind w:left="73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号</w:t>
            </w:r>
          </w:p>
        </w:tc>
        <w:tc>
          <w:tcPr>
            <w:tcW w:w="923" w:type="dxa"/>
            <w:vMerge w:val="restart"/>
            <w:vAlign w:val="center"/>
          </w:tcPr>
          <w:p w14:paraId="480D713F">
            <w:pPr>
              <w:spacing w:before="197" w:line="218" w:lineRule="auto"/>
              <w:ind w:left="2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7"/>
                <w:sz w:val="20"/>
                <w:szCs w:val="20"/>
              </w:rPr>
              <w:t>中心</w:t>
            </w:r>
            <w:r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  <w:t>名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称</w:t>
            </w:r>
          </w:p>
        </w:tc>
        <w:tc>
          <w:tcPr>
            <w:tcW w:w="3625" w:type="dxa"/>
            <w:gridSpan w:val="5"/>
            <w:vAlign w:val="top"/>
          </w:tcPr>
          <w:p w14:paraId="0E370375">
            <w:pPr>
              <w:spacing w:before="195" w:line="221" w:lineRule="auto"/>
              <w:ind w:right="76"/>
              <w:jc w:val="center"/>
              <w:rPr>
                <w:rFonts w:hint="default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中心主任</w:t>
            </w:r>
          </w:p>
        </w:tc>
        <w:tc>
          <w:tcPr>
            <w:tcW w:w="746" w:type="dxa"/>
            <w:vMerge w:val="restart"/>
            <w:vAlign w:val="center"/>
          </w:tcPr>
          <w:p w14:paraId="5D845FB2">
            <w:pPr>
              <w:spacing w:before="195" w:line="221" w:lineRule="auto"/>
              <w:ind w:right="76"/>
              <w:jc w:val="center"/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</w:rPr>
              <w:t>所属产业领域</w:t>
            </w:r>
          </w:p>
        </w:tc>
        <w:tc>
          <w:tcPr>
            <w:tcW w:w="1536" w:type="dxa"/>
            <w:gridSpan w:val="2"/>
            <w:vAlign w:val="center"/>
          </w:tcPr>
          <w:p w14:paraId="266F31D0">
            <w:pPr>
              <w:spacing w:before="195" w:line="221" w:lineRule="auto"/>
              <w:ind w:right="76"/>
              <w:jc w:val="center"/>
              <w:rPr>
                <w:rFonts w:hint="default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主要依托单位</w:t>
            </w:r>
          </w:p>
        </w:tc>
        <w:tc>
          <w:tcPr>
            <w:tcW w:w="1600" w:type="dxa"/>
            <w:gridSpan w:val="2"/>
            <w:vAlign w:val="center"/>
          </w:tcPr>
          <w:p w14:paraId="2F88FD1C">
            <w:pPr>
              <w:spacing w:before="195" w:line="221" w:lineRule="auto"/>
              <w:ind w:right="76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合作企业</w:t>
            </w:r>
          </w:p>
        </w:tc>
        <w:tc>
          <w:tcPr>
            <w:tcW w:w="833" w:type="dxa"/>
            <w:vMerge w:val="restart"/>
            <w:vAlign w:val="center"/>
          </w:tcPr>
          <w:p w14:paraId="74636895">
            <w:pPr>
              <w:spacing w:before="197" w:line="218" w:lineRule="auto"/>
              <w:ind w:left="54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0"/>
                <w:szCs w:val="20"/>
              </w:rPr>
              <w:t>中心</w:t>
            </w:r>
            <w:r>
              <w:rPr>
                <w:rFonts w:ascii="宋体" w:hAnsi="宋体" w:eastAsia="宋体" w:cs="宋体"/>
                <w:b/>
                <w:bCs/>
                <w:spacing w:val="-9"/>
                <w:sz w:val="20"/>
                <w:szCs w:val="20"/>
              </w:rPr>
              <w:t>面积</w:t>
            </w:r>
          </w:p>
          <w:p w14:paraId="0BB9E632">
            <w:pPr>
              <w:spacing w:line="219" w:lineRule="auto"/>
              <w:ind w:left="55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0"/>
                <w:sz w:val="20"/>
                <w:szCs w:val="20"/>
              </w:rPr>
              <w:t>（平方米）</w:t>
            </w:r>
          </w:p>
        </w:tc>
        <w:tc>
          <w:tcPr>
            <w:tcW w:w="867" w:type="dxa"/>
            <w:vMerge w:val="restart"/>
            <w:vAlign w:val="center"/>
          </w:tcPr>
          <w:p w14:paraId="6E2F6DE1">
            <w:pPr>
              <w:spacing w:before="197" w:line="218" w:lineRule="auto"/>
              <w:ind w:left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1"/>
                <w:sz w:val="20"/>
                <w:szCs w:val="20"/>
              </w:rPr>
              <w:t>科研</w:t>
            </w:r>
            <w:r>
              <w:rPr>
                <w:rFonts w:ascii="宋体" w:hAnsi="宋体" w:eastAsia="宋体" w:cs="宋体"/>
                <w:b/>
                <w:bCs/>
                <w:spacing w:val="-10"/>
                <w:sz w:val="20"/>
                <w:szCs w:val="20"/>
              </w:rPr>
              <w:t>仪器设备原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值</w:t>
            </w:r>
            <w:r>
              <w:rPr>
                <w:rFonts w:ascii="宋体" w:hAnsi="宋体" w:eastAsia="宋体" w:cs="宋体"/>
                <w:b/>
                <w:bCs/>
                <w:spacing w:val="-10"/>
                <w:sz w:val="20"/>
                <w:szCs w:val="20"/>
              </w:rPr>
              <w:t>（万元）</w:t>
            </w:r>
          </w:p>
        </w:tc>
        <w:tc>
          <w:tcPr>
            <w:tcW w:w="775" w:type="dxa"/>
            <w:vMerge w:val="restart"/>
            <w:vAlign w:val="center"/>
          </w:tcPr>
          <w:p w14:paraId="663ABEFD">
            <w:pPr>
              <w:spacing w:before="79" w:line="218" w:lineRule="auto"/>
              <w:ind w:left="94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  <w:t>研究</w:t>
            </w:r>
          </w:p>
          <w:p w14:paraId="7948D8E6">
            <w:pPr>
              <w:spacing w:line="218" w:lineRule="auto"/>
              <w:ind w:left="96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  <w:t>人员</w:t>
            </w:r>
          </w:p>
          <w:p w14:paraId="2900EAB8">
            <w:pPr>
              <w:spacing w:line="198" w:lineRule="auto"/>
              <w:ind w:left="96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  <w:t>人数</w:t>
            </w:r>
          </w:p>
        </w:tc>
        <w:tc>
          <w:tcPr>
            <w:tcW w:w="2325" w:type="dxa"/>
            <w:vMerge w:val="restart"/>
            <w:vAlign w:val="center"/>
          </w:tcPr>
          <w:p w14:paraId="549C3668">
            <w:pPr>
              <w:spacing w:before="195" w:line="221" w:lineRule="auto"/>
              <w:ind w:left="173" w:right="10" w:hanging="148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0"/>
                <w:sz w:val="20"/>
                <w:szCs w:val="20"/>
              </w:rPr>
              <w:t>近3年主持省部级以上科研项目、省部级以上获奖、代表性专著、论文、发明专利情况</w:t>
            </w:r>
          </w:p>
        </w:tc>
        <w:tc>
          <w:tcPr>
            <w:tcW w:w="1442" w:type="dxa"/>
            <w:vMerge w:val="restart"/>
            <w:vAlign w:val="center"/>
          </w:tcPr>
          <w:p w14:paraId="6D6C643B">
            <w:pPr>
              <w:spacing w:before="65" w:line="219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申报书主要内容及立项意义(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0"/>
                <w:szCs w:val="20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00字左右)</w:t>
            </w:r>
          </w:p>
        </w:tc>
        <w:tc>
          <w:tcPr>
            <w:tcW w:w="732" w:type="dxa"/>
            <w:vMerge w:val="restart"/>
            <w:vAlign w:val="center"/>
          </w:tcPr>
          <w:p w14:paraId="29536AB0">
            <w:pPr>
              <w:spacing w:before="65" w:line="221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备注</w:t>
            </w:r>
          </w:p>
        </w:tc>
      </w:tr>
      <w:tr w14:paraId="09CE0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561" w:type="dxa"/>
            <w:vMerge w:val="continue"/>
            <w:vAlign w:val="center"/>
          </w:tcPr>
          <w:p w14:paraId="5766FE2A">
            <w:pPr>
              <w:spacing w:before="1" w:line="220" w:lineRule="auto"/>
              <w:ind w:left="73"/>
              <w:jc w:val="center"/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</w:pPr>
          </w:p>
        </w:tc>
        <w:tc>
          <w:tcPr>
            <w:tcW w:w="923" w:type="dxa"/>
            <w:vMerge w:val="continue"/>
            <w:vAlign w:val="center"/>
          </w:tcPr>
          <w:p w14:paraId="328116B4">
            <w:pPr>
              <w:spacing w:before="197" w:line="218" w:lineRule="auto"/>
              <w:jc w:val="center"/>
              <w:rPr>
                <w:rFonts w:hint="eastAsia" w:ascii="宋体" w:hAnsi="宋体" w:eastAsia="宋体" w:cs="宋体"/>
                <w:b/>
                <w:bCs/>
                <w:spacing w:val="-7"/>
                <w:sz w:val="20"/>
                <w:szCs w:val="20"/>
              </w:rPr>
            </w:pPr>
          </w:p>
        </w:tc>
        <w:tc>
          <w:tcPr>
            <w:tcW w:w="575" w:type="dxa"/>
            <w:vAlign w:val="top"/>
          </w:tcPr>
          <w:p w14:paraId="19858F80">
            <w:pPr>
              <w:spacing w:before="195" w:line="221" w:lineRule="auto"/>
              <w:ind w:right="76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姓名</w:t>
            </w:r>
          </w:p>
        </w:tc>
        <w:tc>
          <w:tcPr>
            <w:tcW w:w="617" w:type="dxa"/>
            <w:vAlign w:val="top"/>
          </w:tcPr>
          <w:p w14:paraId="354C6244">
            <w:pPr>
              <w:spacing w:before="195" w:line="221" w:lineRule="auto"/>
              <w:ind w:right="76" w:rightChars="0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年龄</w:t>
            </w:r>
          </w:p>
        </w:tc>
        <w:tc>
          <w:tcPr>
            <w:tcW w:w="608" w:type="dxa"/>
            <w:vAlign w:val="top"/>
          </w:tcPr>
          <w:p w14:paraId="02E87DED">
            <w:pPr>
              <w:spacing w:before="195" w:line="221" w:lineRule="auto"/>
              <w:ind w:right="76" w:rightChars="0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学历</w:t>
            </w:r>
          </w:p>
        </w:tc>
        <w:tc>
          <w:tcPr>
            <w:tcW w:w="950" w:type="dxa"/>
            <w:vAlign w:val="top"/>
          </w:tcPr>
          <w:p w14:paraId="02B3DE2C">
            <w:pPr>
              <w:spacing w:before="195" w:line="221" w:lineRule="auto"/>
              <w:ind w:right="76" w:rightChars="0"/>
              <w:jc w:val="center"/>
              <w:rPr>
                <w:rFonts w:hint="default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职称</w:t>
            </w:r>
          </w:p>
        </w:tc>
        <w:tc>
          <w:tcPr>
            <w:tcW w:w="875" w:type="dxa"/>
            <w:vAlign w:val="top"/>
          </w:tcPr>
          <w:p w14:paraId="1F860862">
            <w:pPr>
              <w:spacing w:before="195" w:line="221" w:lineRule="auto"/>
              <w:ind w:right="76" w:rightChars="0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获奖情况</w:t>
            </w:r>
          </w:p>
        </w:tc>
        <w:tc>
          <w:tcPr>
            <w:tcW w:w="746" w:type="dxa"/>
            <w:vMerge w:val="continue"/>
            <w:vAlign w:val="center"/>
          </w:tcPr>
          <w:p w14:paraId="59746EE5">
            <w:pPr>
              <w:spacing w:before="195" w:line="221" w:lineRule="auto"/>
              <w:ind w:right="76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</w:rPr>
            </w:pPr>
          </w:p>
        </w:tc>
        <w:tc>
          <w:tcPr>
            <w:tcW w:w="825" w:type="dxa"/>
            <w:vAlign w:val="center"/>
          </w:tcPr>
          <w:p w14:paraId="72D23A61">
            <w:pPr>
              <w:spacing w:before="195" w:line="221" w:lineRule="auto"/>
              <w:ind w:right="76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类型</w:t>
            </w:r>
          </w:p>
        </w:tc>
        <w:tc>
          <w:tcPr>
            <w:tcW w:w="711" w:type="dxa"/>
            <w:vAlign w:val="center"/>
          </w:tcPr>
          <w:p w14:paraId="594E9472">
            <w:pPr>
              <w:spacing w:before="195" w:line="221" w:lineRule="auto"/>
              <w:ind w:right="76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名称</w:t>
            </w:r>
          </w:p>
        </w:tc>
        <w:tc>
          <w:tcPr>
            <w:tcW w:w="792" w:type="dxa"/>
            <w:vAlign w:val="center"/>
          </w:tcPr>
          <w:p w14:paraId="36C755A3">
            <w:pPr>
              <w:spacing w:before="195" w:line="221" w:lineRule="auto"/>
              <w:ind w:right="76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类型</w:t>
            </w:r>
          </w:p>
        </w:tc>
        <w:tc>
          <w:tcPr>
            <w:tcW w:w="808" w:type="dxa"/>
            <w:vAlign w:val="center"/>
          </w:tcPr>
          <w:p w14:paraId="4138721D">
            <w:pPr>
              <w:spacing w:before="195" w:line="221" w:lineRule="auto"/>
              <w:ind w:right="76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0"/>
                <w:szCs w:val="20"/>
                <w:lang w:val="en-US" w:eastAsia="zh-CN"/>
              </w:rPr>
              <w:t>名称</w:t>
            </w:r>
          </w:p>
        </w:tc>
        <w:tc>
          <w:tcPr>
            <w:tcW w:w="833" w:type="dxa"/>
            <w:vMerge w:val="continue"/>
            <w:vAlign w:val="center"/>
          </w:tcPr>
          <w:p w14:paraId="44E8A28F">
            <w:pPr>
              <w:spacing w:line="219" w:lineRule="auto"/>
              <w:ind w:left="55"/>
              <w:jc w:val="center"/>
              <w:rPr>
                <w:rFonts w:ascii="宋体" w:hAnsi="宋体" w:eastAsia="宋体" w:cs="宋体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867" w:type="dxa"/>
            <w:vMerge w:val="continue"/>
            <w:vAlign w:val="center"/>
          </w:tcPr>
          <w:p w14:paraId="3A09BDE8">
            <w:pPr>
              <w:spacing w:before="197" w:line="218" w:lineRule="auto"/>
              <w:ind w:left="0"/>
              <w:jc w:val="center"/>
              <w:rPr>
                <w:rFonts w:ascii="宋体" w:hAnsi="宋体" w:eastAsia="宋体" w:cs="宋体"/>
                <w:b/>
                <w:bCs/>
                <w:spacing w:val="-11"/>
                <w:sz w:val="20"/>
                <w:szCs w:val="20"/>
              </w:rPr>
            </w:pPr>
          </w:p>
        </w:tc>
        <w:tc>
          <w:tcPr>
            <w:tcW w:w="775" w:type="dxa"/>
            <w:vMerge w:val="continue"/>
            <w:vAlign w:val="center"/>
          </w:tcPr>
          <w:p w14:paraId="3DDB3B4E">
            <w:pPr>
              <w:spacing w:line="198" w:lineRule="auto"/>
              <w:ind w:left="96"/>
              <w:jc w:val="center"/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</w:pPr>
          </w:p>
        </w:tc>
        <w:tc>
          <w:tcPr>
            <w:tcW w:w="2325" w:type="dxa"/>
            <w:vMerge w:val="continue"/>
            <w:vAlign w:val="center"/>
          </w:tcPr>
          <w:p w14:paraId="7CED21BE">
            <w:pPr>
              <w:spacing w:before="195" w:line="221" w:lineRule="auto"/>
              <w:ind w:left="173" w:right="10" w:hanging="148"/>
              <w:jc w:val="center"/>
              <w:rPr>
                <w:rFonts w:ascii="宋体" w:hAnsi="宋体" w:eastAsia="宋体" w:cs="宋体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1442" w:type="dxa"/>
            <w:vMerge w:val="continue"/>
            <w:vAlign w:val="center"/>
          </w:tcPr>
          <w:p w14:paraId="04AD2420">
            <w:pPr>
              <w:spacing w:before="65" w:line="219" w:lineRule="auto"/>
              <w:jc w:val="center"/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</w:pPr>
          </w:p>
        </w:tc>
        <w:tc>
          <w:tcPr>
            <w:tcW w:w="732" w:type="dxa"/>
            <w:vMerge w:val="continue"/>
            <w:vAlign w:val="center"/>
          </w:tcPr>
          <w:p w14:paraId="469A40BC">
            <w:pPr>
              <w:spacing w:before="65" w:line="221" w:lineRule="auto"/>
              <w:jc w:val="center"/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</w:pPr>
          </w:p>
        </w:tc>
      </w:tr>
      <w:tr w14:paraId="2416BE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7" w:hRule="atLeast"/>
          <w:jc w:val="center"/>
        </w:trPr>
        <w:tc>
          <w:tcPr>
            <w:tcW w:w="561" w:type="dxa"/>
            <w:vAlign w:val="center"/>
          </w:tcPr>
          <w:p w14:paraId="1264BD54">
            <w:pPr>
              <w:pStyle w:val="6"/>
              <w:jc w:val="center"/>
            </w:pPr>
          </w:p>
        </w:tc>
        <w:tc>
          <w:tcPr>
            <w:tcW w:w="923" w:type="dxa"/>
            <w:vAlign w:val="center"/>
          </w:tcPr>
          <w:p w14:paraId="0CFBAE5C">
            <w:pPr>
              <w:pStyle w:val="6"/>
              <w:jc w:val="center"/>
            </w:pPr>
          </w:p>
        </w:tc>
        <w:tc>
          <w:tcPr>
            <w:tcW w:w="575" w:type="dxa"/>
            <w:vAlign w:val="center"/>
          </w:tcPr>
          <w:p w14:paraId="3B18A0A8">
            <w:pPr>
              <w:pStyle w:val="6"/>
              <w:jc w:val="center"/>
            </w:pPr>
          </w:p>
        </w:tc>
        <w:tc>
          <w:tcPr>
            <w:tcW w:w="617" w:type="dxa"/>
            <w:vAlign w:val="center"/>
          </w:tcPr>
          <w:p w14:paraId="54E8BC26">
            <w:pPr>
              <w:pStyle w:val="6"/>
              <w:jc w:val="center"/>
            </w:pPr>
          </w:p>
        </w:tc>
        <w:tc>
          <w:tcPr>
            <w:tcW w:w="608" w:type="dxa"/>
            <w:vAlign w:val="center"/>
          </w:tcPr>
          <w:p w14:paraId="542BBB1F">
            <w:pPr>
              <w:pStyle w:val="6"/>
              <w:jc w:val="center"/>
            </w:pPr>
          </w:p>
        </w:tc>
        <w:tc>
          <w:tcPr>
            <w:tcW w:w="950" w:type="dxa"/>
            <w:vAlign w:val="center"/>
          </w:tcPr>
          <w:p w14:paraId="4DE562BD">
            <w:pPr>
              <w:pStyle w:val="6"/>
              <w:jc w:val="center"/>
            </w:pPr>
          </w:p>
        </w:tc>
        <w:tc>
          <w:tcPr>
            <w:tcW w:w="875" w:type="dxa"/>
            <w:vAlign w:val="center"/>
          </w:tcPr>
          <w:p w14:paraId="5250CD32">
            <w:pPr>
              <w:pStyle w:val="6"/>
              <w:jc w:val="center"/>
            </w:pPr>
          </w:p>
        </w:tc>
        <w:tc>
          <w:tcPr>
            <w:tcW w:w="746" w:type="dxa"/>
            <w:vAlign w:val="center"/>
          </w:tcPr>
          <w:p w14:paraId="48162AC4">
            <w:pPr>
              <w:pStyle w:val="6"/>
              <w:jc w:val="center"/>
            </w:pPr>
          </w:p>
        </w:tc>
        <w:tc>
          <w:tcPr>
            <w:tcW w:w="825" w:type="dxa"/>
            <w:vAlign w:val="center"/>
          </w:tcPr>
          <w:p w14:paraId="6B04435E">
            <w:pPr>
              <w:pStyle w:val="6"/>
              <w:jc w:val="center"/>
            </w:pPr>
          </w:p>
        </w:tc>
        <w:tc>
          <w:tcPr>
            <w:tcW w:w="711" w:type="dxa"/>
            <w:vAlign w:val="center"/>
          </w:tcPr>
          <w:p w14:paraId="1B4129C5">
            <w:pPr>
              <w:pStyle w:val="6"/>
              <w:jc w:val="center"/>
            </w:pPr>
          </w:p>
        </w:tc>
        <w:tc>
          <w:tcPr>
            <w:tcW w:w="792" w:type="dxa"/>
            <w:vAlign w:val="center"/>
          </w:tcPr>
          <w:p w14:paraId="39904E5C">
            <w:pPr>
              <w:pStyle w:val="6"/>
              <w:jc w:val="center"/>
            </w:pPr>
          </w:p>
        </w:tc>
        <w:tc>
          <w:tcPr>
            <w:tcW w:w="808" w:type="dxa"/>
            <w:vAlign w:val="center"/>
          </w:tcPr>
          <w:p w14:paraId="5705BB83">
            <w:pPr>
              <w:pStyle w:val="6"/>
              <w:jc w:val="center"/>
            </w:pPr>
          </w:p>
        </w:tc>
        <w:tc>
          <w:tcPr>
            <w:tcW w:w="833" w:type="dxa"/>
            <w:vAlign w:val="center"/>
          </w:tcPr>
          <w:p w14:paraId="61A39127">
            <w:pPr>
              <w:pStyle w:val="6"/>
              <w:jc w:val="center"/>
            </w:pPr>
          </w:p>
        </w:tc>
        <w:tc>
          <w:tcPr>
            <w:tcW w:w="867" w:type="dxa"/>
            <w:vAlign w:val="center"/>
          </w:tcPr>
          <w:p w14:paraId="207A4996">
            <w:pPr>
              <w:pStyle w:val="6"/>
              <w:jc w:val="center"/>
            </w:pPr>
          </w:p>
        </w:tc>
        <w:tc>
          <w:tcPr>
            <w:tcW w:w="775" w:type="dxa"/>
            <w:vAlign w:val="center"/>
          </w:tcPr>
          <w:p w14:paraId="132079EC">
            <w:pPr>
              <w:pStyle w:val="6"/>
              <w:jc w:val="center"/>
            </w:pPr>
          </w:p>
        </w:tc>
        <w:tc>
          <w:tcPr>
            <w:tcW w:w="2325" w:type="dxa"/>
            <w:vAlign w:val="center"/>
          </w:tcPr>
          <w:p w14:paraId="4D6D9CCD">
            <w:pPr>
              <w:pStyle w:val="6"/>
              <w:jc w:val="center"/>
            </w:pPr>
          </w:p>
        </w:tc>
        <w:tc>
          <w:tcPr>
            <w:tcW w:w="1442" w:type="dxa"/>
            <w:vAlign w:val="center"/>
          </w:tcPr>
          <w:p w14:paraId="2791B0F0">
            <w:pPr>
              <w:pStyle w:val="6"/>
              <w:jc w:val="center"/>
            </w:pPr>
          </w:p>
        </w:tc>
        <w:tc>
          <w:tcPr>
            <w:tcW w:w="732" w:type="dxa"/>
            <w:vAlign w:val="center"/>
          </w:tcPr>
          <w:p w14:paraId="208D2993">
            <w:pPr>
              <w:pStyle w:val="6"/>
              <w:jc w:val="center"/>
            </w:pPr>
            <w:bookmarkStart w:id="0" w:name="_GoBack"/>
            <w:bookmarkEnd w:id="0"/>
          </w:p>
        </w:tc>
      </w:tr>
    </w:tbl>
    <w:p w14:paraId="2477B6D4"/>
    <w:sectPr>
      <w:pgSz w:w="16838" w:h="11906" w:orient="landscape"/>
      <w:pgMar w:top="1587" w:right="2098" w:bottom="1474" w:left="198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88A6206-AD84-4F10-8A60-487AA1EBE75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AB5CC73E-76EC-4F89-B038-D30CD3B66AF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C2B576F-E708-41DB-956D-EE413C101D5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BF1949"/>
    <w:rsid w:val="4FBF1949"/>
    <w:rsid w:val="565F0858"/>
    <w:rsid w:val="5703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146</Characters>
  <Lines>0</Lines>
  <Paragraphs>0</Paragraphs>
  <TotalTime>4</TotalTime>
  <ScaleCrop>false</ScaleCrop>
  <LinksUpToDate>false</LinksUpToDate>
  <CharactersWithSpaces>146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2026-03-30T10:22:00Z</dcterms:created>
  <dc:creator>空留</dc:creator>
  <cp:lastModifiedBy>空留</cp:lastModifiedBy>
  <dcterms:modified xsi:type="dcterms:W3CDTF">2026-04-01T01:36:58Z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CA5AFD9DD7D342D6AF66155B502D1F3A_11</vt:lpwstr>
  </property>
  <property fmtid="{D5CDD505-2E9C-101B-9397-08002B2CF9AE}" pid="4" name="KSOTemplateDocerSaveRecord">
    <vt:lpwstr>eyJoZGlkIjoiMDEzZTE4OGZjMTA1YTQyNTVjZTRkZTliN2VkODYxZjAiLCJ1c2VySWQiOiIzOTkwMjY0NzAifQ==</vt:lpwstr>
  </property>
</Properties>
</file>